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B21AC4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15689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2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341469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341469">
              <w:rPr>
                <w:b/>
                <w:lang w:val="fr-FR"/>
              </w:rPr>
              <w:t>Bastelicaccia</w:t>
            </w:r>
            <w:proofErr w:type="spellEnd"/>
            <w:r w:rsidRPr="00341469">
              <w:rPr>
                <w:b/>
                <w:lang w:val="fr-FR"/>
              </w:rPr>
              <w:t xml:space="preserve">, Porticcio, </w:t>
            </w:r>
            <w:proofErr w:type="spellStart"/>
            <w:r w:rsidRPr="00341469">
              <w:rPr>
                <w:b/>
                <w:lang w:val="fr-FR"/>
              </w:rPr>
              <w:t>Verghia</w:t>
            </w:r>
            <w:proofErr w:type="spellEnd"/>
            <w:r w:rsidRPr="00341469">
              <w:rPr>
                <w:b/>
                <w:lang w:val="fr-FR"/>
              </w:rPr>
              <w:t xml:space="preserve">, </w:t>
            </w:r>
            <w:proofErr w:type="spellStart"/>
            <w:r w:rsidRPr="00341469">
              <w:rPr>
                <w:b/>
                <w:lang w:val="fr-FR"/>
              </w:rPr>
              <w:t>Garadello</w:t>
            </w:r>
            <w:proofErr w:type="spellEnd"/>
            <w:r w:rsidRPr="00341469">
              <w:rPr>
                <w:b/>
                <w:lang w:val="fr-FR"/>
              </w:rPr>
              <w:t xml:space="preserve">, </w:t>
            </w:r>
            <w:proofErr w:type="spellStart"/>
            <w:r w:rsidRPr="00341469">
              <w:rPr>
                <w:b/>
                <w:lang w:val="fr-FR"/>
              </w:rPr>
              <w:t>Cilvareccio</w:t>
            </w:r>
            <w:proofErr w:type="spellEnd"/>
            <w:r w:rsidRPr="00341469">
              <w:rPr>
                <w:b/>
                <w:lang w:val="fr-FR"/>
              </w:rPr>
              <w:t xml:space="preserve">, </w:t>
            </w:r>
            <w:proofErr w:type="spellStart"/>
            <w:r w:rsidRPr="00341469">
              <w:rPr>
                <w:b/>
                <w:lang w:val="fr-FR"/>
              </w:rPr>
              <w:t>Bastelicaccia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341469" w:rsidP="00B21AC4">
            <w:pPr>
              <w:tabs>
                <w:tab w:val="left" w:pos="1204"/>
              </w:tabs>
              <w:jc w:val="center"/>
            </w:pPr>
            <w:r>
              <w:t>69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341469" w:rsidP="00B21AC4">
            <w:pPr>
              <w:tabs>
                <w:tab w:val="left" w:pos="1204"/>
              </w:tabs>
              <w:jc w:val="center"/>
            </w:pPr>
            <w:r>
              <w:t>1000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341469" w:rsidP="00496DC2">
      <w:pPr>
        <w:tabs>
          <w:tab w:val="left" w:pos="1204"/>
        </w:tabs>
      </w:pPr>
    </w:p>
    <w:p w:rsidR="00341469" w:rsidRPr="00496DC2" w:rsidRDefault="00341469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3F50DE0F" wp14:editId="41BEDC8B">
            <wp:extent cx="9821101" cy="55245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22145" cy="552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41469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156894"/>
    <w:rsid w:val="00257B42"/>
    <w:rsid w:val="00290EC2"/>
    <w:rsid w:val="002B06B1"/>
    <w:rsid w:val="002E095F"/>
    <w:rsid w:val="00341469"/>
    <w:rsid w:val="0035387C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80B9C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887115-E20B-4DB4-A431-9A86F0A92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18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2019-04-25T11:51:00Z</dcterms:modified>
</cp:coreProperties>
</file>