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3A4ADB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5525E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6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3A4ADB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3A4ADB">
              <w:rPr>
                <w:b/>
                <w:lang w:val="fr-FR"/>
              </w:rPr>
              <w:t xml:space="preserve">Tour de la </w:t>
            </w:r>
            <w:proofErr w:type="spellStart"/>
            <w:r w:rsidRPr="003A4ADB">
              <w:rPr>
                <w:b/>
                <w:lang w:val="fr-FR"/>
              </w:rPr>
              <w:t>Parata</w:t>
            </w:r>
            <w:proofErr w:type="spellEnd"/>
            <w:r w:rsidRPr="003A4ADB">
              <w:rPr>
                <w:b/>
                <w:lang w:val="fr-FR"/>
              </w:rPr>
              <w:t xml:space="preserve">, direction Ajaccio, Col du </w:t>
            </w:r>
            <w:proofErr w:type="spellStart"/>
            <w:r w:rsidRPr="003A4ADB">
              <w:rPr>
                <w:b/>
                <w:lang w:val="fr-FR"/>
              </w:rPr>
              <w:t>Pruno</w:t>
            </w:r>
            <w:proofErr w:type="spellEnd"/>
            <w:r w:rsidRPr="003A4ADB">
              <w:rPr>
                <w:b/>
                <w:lang w:val="fr-FR"/>
              </w:rPr>
              <w:t xml:space="preserve">, </w:t>
            </w:r>
            <w:proofErr w:type="spellStart"/>
            <w:r w:rsidRPr="003A4ADB">
              <w:rPr>
                <w:b/>
                <w:lang w:val="fr-FR"/>
              </w:rPr>
              <w:t>Castagnola</w:t>
            </w:r>
            <w:proofErr w:type="spellEnd"/>
            <w:r w:rsidRPr="003A4ADB">
              <w:rPr>
                <w:b/>
                <w:lang w:val="fr-FR"/>
              </w:rPr>
              <w:t xml:space="preserve">, </w:t>
            </w:r>
            <w:proofErr w:type="spellStart"/>
            <w:r w:rsidRPr="003A4ADB">
              <w:rPr>
                <w:b/>
                <w:lang w:val="fr-FR"/>
              </w:rPr>
              <w:t>Afa</w:t>
            </w:r>
            <w:proofErr w:type="spellEnd"/>
            <w:r w:rsidRPr="003A4ADB">
              <w:rPr>
                <w:b/>
                <w:lang w:val="fr-FR"/>
              </w:rPr>
              <w:t xml:space="preserve">, </w:t>
            </w:r>
            <w:proofErr w:type="spellStart"/>
            <w:r w:rsidRPr="003A4ADB">
              <w:rPr>
                <w:b/>
                <w:lang w:val="fr-FR"/>
              </w:rPr>
              <w:t>Stiletto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3A4ADB" w:rsidRDefault="003A4ADB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57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3A4ADB" w:rsidP="00B21AC4">
            <w:pPr>
              <w:tabs>
                <w:tab w:val="left" w:pos="1204"/>
              </w:tabs>
              <w:jc w:val="center"/>
            </w:pPr>
            <w:r>
              <w:t>900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F337B4" w:rsidP="00496DC2">
      <w:pPr>
        <w:tabs>
          <w:tab w:val="left" w:pos="1204"/>
        </w:tabs>
      </w:pPr>
    </w:p>
    <w:p w:rsidR="003A4ADB" w:rsidRDefault="003A4ADB" w:rsidP="00496DC2">
      <w:pPr>
        <w:tabs>
          <w:tab w:val="left" w:pos="1204"/>
        </w:tabs>
      </w:pPr>
    </w:p>
    <w:p w:rsidR="003A4ADB" w:rsidRPr="00496DC2" w:rsidRDefault="003A4ADB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02BDFD12" wp14:editId="4E34EDAF">
            <wp:extent cx="9839325" cy="553475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40371" cy="553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A4ADB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525E"/>
    <w:rsid w:val="000714C5"/>
    <w:rsid w:val="000902E9"/>
    <w:rsid w:val="00156894"/>
    <w:rsid w:val="00257B42"/>
    <w:rsid w:val="00290EC2"/>
    <w:rsid w:val="002B06B1"/>
    <w:rsid w:val="002E095F"/>
    <w:rsid w:val="0035387C"/>
    <w:rsid w:val="00353B47"/>
    <w:rsid w:val="00365D80"/>
    <w:rsid w:val="003A4ADB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80B9C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E141F6"/>
    <w:rsid w:val="00E93A52"/>
    <w:rsid w:val="00EF0956"/>
    <w:rsid w:val="00EF37B3"/>
    <w:rsid w:val="00EF58D6"/>
    <w:rsid w:val="00F337B4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CC391B-FC15-423F-9F6F-6204333A8A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19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23</cp:revision>
  <cp:lastPrinted>2018-01-19T08:28:00Z</cp:lastPrinted>
  <dcterms:created xsi:type="dcterms:W3CDTF">2018-01-17T16:15:00Z</dcterms:created>
  <dcterms:modified xsi:type="dcterms:W3CDTF">2019-04-25T12:21:00Z</dcterms:modified>
</cp:coreProperties>
</file>